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C722" w14:textId="43504BA0" w:rsidR="006E14D1" w:rsidRPr="00F17470" w:rsidRDefault="00F17470" w:rsidP="00F17470">
      <w:pPr>
        <w:pStyle w:val="Overskrift1"/>
        <w:rPr>
          <w:sz w:val="8"/>
          <w:szCs w:val="8"/>
        </w:rPr>
      </w:pPr>
      <w:r>
        <w:t>Tjekliste kvartalskurser SDN</w:t>
      </w:r>
      <w:r>
        <w:br/>
      </w:r>
    </w:p>
    <w:tbl>
      <w:tblPr>
        <w:tblStyle w:val="Almindeligtabel3"/>
        <w:tblW w:w="15222" w:type="dxa"/>
        <w:tblLook w:val="04A0" w:firstRow="1" w:lastRow="0" w:firstColumn="1" w:lastColumn="0" w:noHBand="0" w:noVBand="1"/>
      </w:tblPr>
      <w:tblGrid>
        <w:gridCol w:w="11907"/>
        <w:gridCol w:w="2552"/>
        <w:gridCol w:w="763"/>
      </w:tblGrid>
      <w:tr w:rsidR="006E14D1" w14:paraId="0193C728" w14:textId="77777777" w:rsidTr="6981E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2E349D82" w14:textId="35558A15" w:rsidR="006E14D1" w:rsidRPr="00C21858" w:rsidRDefault="00C21858" w:rsidP="006E14D1">
            <w:r w:rsidRPr="00C21858">
              <w:rPr>
                <w:caps w:val="0"/>
              </w:rPr>
              <w:t>OPGAVER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32EFF5F" w14:textId="77777777" w:rsidR="006E14D1" w:rsidRDefault="006E14D1" w:rsidP="006E14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</w:t>
            </w:r>
          </w:p>
          <w:p w14:paraId="41F220B0" w14:textId="11BB8D78" w:rsidR="00F17470" w:rsidRPr="00F17470" w:rsidRDefault="00F17470" w:rsidP="006E14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338B499C" w14:textId="746888D1" w:rsidR="006E14D1" w:rsidRDefault="006E14D1" w:rsidP="006E1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a-DK"/>
              </w:rPr>
              <w:drawing>
                <wp:inline distT="0" distB="0" distL="0" distR="0" wp14:anchorId="014C134A" wp14:editId="07BBBFC3">
                  <wp:extent cx="212024" cy="212024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5" t="14385"/>
                          <a:stretch/>
                        </pic:blipFill>
                        <pic:spPr bwMode="auto">
                          <a:xfrm>
                            <a:off x="0" y="0"/>
                            <a:ext cx="212024" cy="21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4D1" w14:paraId="190F5158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1D4C0913" w14:textId="3E7908B7" w:rsidR="006E14D1" w:rsidRPr="00C44708" w:rsidRDefault="00F06BA3" w:rsidP="006A7BFD">
            <w:pPr>
              <w:rPr>
                <w:b w:val="0"/>
                <w:bCs w:val="0"/>
              </w:rPr>
            </w:pPr>
            <w:r w:rsidRPr="00C44708">
              <w:rPr>
                <w:b w:val="0"/>
                <w:bCs w:val="0"/>
                <w:caps w:val="0"/>
              </w:rPr>
              <w:t>Dato for afholdelse af kvartalskurs</w:t>
            </w:r>
            <w:r w:rsidR="00294AD3">
              <w:rPr>
                <w:b w:val="0"/>
                <w:bCs w:val="0"/>
                <w:caps w:val="0"/>
              </w:rPr>
              <w:t>us</w:t>
            </w:r>
            <w:r w:rsidRPr="00C44708">
              <w:rPr>
                <w:b w:val="0"/>
                <w:bCs w:val="0"/>
                <w:caps w:val="0"/>
              </w:rPr>
              <w:t xml:space="preserve"> fastsættes i samarbejde med </w:t>
            </w:r>
            <w:proofErr w:type="spellStart"/>
            <w:r w:rsidR="00294AD3">
              <w:rPr>
                <w:b w:val="0"/>
                <w:bCs w:val="0"/>
                <w:caps w:val="0"/>
              </w:rPr>
              <w:t>SDN</w:t>
            </w:r>
            <w:r w:rsidRPr="00C44708">
              <w:rPr>
                <w:b w:val="0"/>
                <w:bCs w:val="0"/>
                <w:caps w:val="0"/>
              </w:rPr>
              <w:t>´s</w:t>
            </w:r>
            <w:proofErr w:type="spellEnd"/>
            <w:r w:rsidRPr="00C44708">
              <w:rPr>
                <w:b w:val="0"/>
                <w:bCs w:val="0"/>
                <w:caps w:val="0"/>
              </w:rPr>
              <w:t xml:space="preserve"> bestyrelse</w:t>
            </w:r>
            <w:r w:rsidR="006A7BFD">
              <w:rPr>
                <w:b w:val="0"/>
                <w:bCs w:val="0"/>
                <w:caps w:val="0"/>
              </w:rPr>
              <w:t xml:space="preserve"> (kurset skal afholdes i korrekt kvartal og over én dag, typisk kl. 10-16).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878562" w14:textId="630F9BAF" w:rsidR="006E14D1" w:rsidRDefault="00B56A8B" w:rsidP="006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Senest </w:t>
            </w:r>
            <w:r w:rsidR="00F06BA3">
              <w:t>6 mdr. før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0904D295" w14:textId="00DCD296" w:rsidR="006E14D1" w:rsidRDefault="006E14D1" w:rsidP="006E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6BA3" w14:paraId="41074ADC" w14:textId="77777777" w:rsidTr="6981EA18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5882B77A" w14:textId="5F515E2E" w:rsidR="00F06BA3" w:rsidRPr="00C44708" w:rsidRDefault="00F06BA3" w:rsidP="00F06BA3">
            <w:pPr>
              <w:rPr>
                <w:b w:val="0"/>
                <w:bCs w:val="0"/>
                <w:caps w:val="0"/>
              </w:rPr>
            </w:pPr>
            <w:r w:rsidRPr="00C44708">
              <w:rPr>
                <w:b w:val="0"/>
                <w:bCs w:val="0"/>
                <w:caps w:val="0"/>
              </w:rPr>
              <w:t>Arrangørgruppen præsenterer ramme for program og budget for bestyrelsen (</w:t>
            </w:r>
            <w:r w:rsidR="00602A32">
              <w:rPr>
                <w:b w:val="0"/>
                <w:bCs w:val="0"/>
                <w:caps w:val="0"/>
              </w:rPr>
              <w:t>u</w:t>
            </w:r>
            <w:r w:rsidRPr="00C44708">
              <w:rPr>
                <w:b w:val="0"/>
                <w:bCs w:val="0"/>
                <w:caps w:val="0"/>
              </w:rPr>
              <w:t>dgifter til d</w:t>
            </w:r>
            <w:r w:rsidR="00F17470">
              <w:rPr>
                <w:b w:val="0"/>
                <w:bCs w:val="0"/>
                <w:caps w:val="0"/>
              </w:rPr>
              <w:t>et faglige program og evt.</w:t>
            </w:r>
            <w:r w:rsidRPr="00C44708">
              <w:rPr>
                <w:b w:val="0"/>
                <w:bCs w:val="0"/>
                <w:caps w:val="0"/>
              </w:rPr>
              <w:t xml:space="preserve"> udgifter til lokaleleje afholdes af SDN</w:t>
            </w:r>
            <w:r w:rsidRPr="00C44708">
              <w:rPr>
                <w:b w:val="0"/>
                <w:bCs w:val="0"/>
              </w:rPr>
              <w:t xml:space="preserve">. </w:t>
            </w:r>
            <w:r w:rsidRPr="00C44708">
              <w:rPr>
                <w:b w:val="0"/>
                <w:bCs w:val="0"/>
                <w:caps w:val="0"/>
              </w:rPr>
              <w:t>Budgetramme på maksimalt 12.000 kr</w:t>
            </w:r>
            <w:r w:rsidRPr="00C44708">
              <w:rPr>
                <w:b w:val="0"/>
                <w:bCs w:val="0"/>
              </w:rPr>
              <w:t xml:space="preserve">. </w:t>
            </w:r>
            <w:r w:rsidRPr="00C44708">
              <w:rPr>
                <w:b w:val="0"/>
                <w:bCs w:val="0"/>
                <w:caps w:val="0"/>
              </w:rPr>
              <w:t xml:space="preserve">Kursusstedet bør kunne </w:t>
            </w:r>
            <w:r w:rsidR="00F17470">
              <w:rPr>
                <w:b w:val="0"/>
                <w:bCs w:val="0"/>
                <w:caps w:val="0"/>
              </w:rPr>
              <w:t>have lokalekapacitet til min.</w:t>
            </w:r>
            <w:r w:rsidRPr="00C44708">
              <w:rPr>
                <w:b w:val="0"/>
                <w:bCs w:val="0"/>
                <w:caps w:val="0"/>
              </w:rPr>
              <w:t xml:space="preserve"> 60 personer. Udgifter til forplejning afholdes af kursusdeltagere).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C59931" w14:textId="18FEE9CB" w:rsidR="00F06BA3" w:rsidRDefault="00D81705" w:rsidP="00F0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Senest </w:t>
            </w:r>
            <w:r w:rsidR="008B16D5">
              <w:t>4</w:t>
            </w:r>
            <w:r w:rsidR="00F06BA3">
              <w:t xml:space="preserve"> mdr. før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1C92A66C" w14:textId="77777777" w:rsidR="00F06BA3" w:rsidRDefault="00F06BA3" w:rsidP="00F06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738" w14:paraId="636E919F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42D65126" w14:textId="2146D0F0" w:rsidR="00875738" w:rsidRPr="00C44708" w:rsidRDefault="00875738" w:rsidP="00A02561">
            <w:pPr>
              <w:rPr>
                <w:b w:val="0"/>
                <w:bCs w:val="0"/>
              </w:rPr>
            </w:pPr>
            <w:r w:rsidRPr="00C44708">
              <w:rPr>
                <w:b w:val="0"/>
                <w:bCs w:val="0"/>
                <w:caps w:val="0"/>
              </w:rPr>
              <w:t>Arrangørgruppen aftaler honorar med foredragsholdere</w:t>
            </w:r>
            <w:r w:rsidR="006A7BFD">
              <w:rPr>
                <w:b w:val="0"/>
                <w:bCs w:val="0"/>
                <w:caps w:val="0"/>
              </w:rPr>
              <w:t xml:space="preserve"> inkl. </w:t>
            </w:r>
            <w:r w:rsidR="00A02561">
              <w:rPr>
                <w:b w:val="0"/>
                <w:bCs w:val="0"/>
                <w:caps w:val="0"/>
              </w:rPr>
              <w:t>moms.</w:t>
            </w:r>
            <w:r w:rsidR="006A7BFD">
              <w:rPr>
                <w:b w:val="0"/>
                <w:bCs w:val="0"/>
                <w:caps w:val="0"/>
              </w:rPr>
              <w:t xml:space="preserve"> </w:t>
            </w:r>
            <w:r w:rsidR="00A02561">
              <w:rPr>
                <w:b w:val="0"/>
                <w:bCs w:val="0"/>
                <w:caps w:val="0"/>
              </w:rPr>
              <w:t>F</w:t>
            </w:r>
            <w:r w:rsidRPr="00C44708">
              <w:rPr>
                <w:b w:val="0"/>
                <w:bCs w:val="0"/>
                <w:caps w:val="0"/>
              </w:rPr>
              <w:t xml:space="preserve">oredragsholdere udefra honoreres efter aftale og får dækket transport. </w:t>
            </w:r>
            <w:r w:rsidRPr="00C44708">
              <w:rPr>
                <w:b w:val="0"/>
                <w:bCs w:val="0"/>
              </w:rPr>
              <w:t>F</w:t>
            </w:r>
            <w:r w:rsidRPr="00C44708">
              <w:rPr>
                <w:b w:val="0"/>
                <w:bCs w:val="0"/>
                <w:caps w:val="0"/>
              </w:rPr>
              <w:t xml:space="preserve">oredragsholdere, som er medlemmer af SDN, tilbydes ikke honorar, men gives vingave eller lignende til max 800 kr. </w:t>
            </w:r>
            <w:r w:rsidR="00A02561">
              <w:rPr>
                <w:b w:val="0"/>
                <w:bCs w:val="0"/>
                <w:caps w:val="0"/>
              </w:rPr>
              <w:t xml:space="preserve">(oplægget skal dog være &gt;45 min.). </w:t>
            </w:r>
            <w:r w:rsidRPr="00C44708">
              <w:rPr>
                <w:b w:val="0"/>
                <w:bCs w:val="0"/>
                <w:caps w:val="0"/>
              </w:rPr>
              <w:t>SDN dækker desuden deres</w:t>
            </w:r>
            <w:r w:rsidRPr="00C44708">
              <w:rPr>
                <w:b w:val="0"/>
                <w:bCs w:val="0"/>
              </w:rPr>
              <w:t xml:space="preserve"> </w:t>
            </w:r>
            <w:r w:rsidRPr="00C44708">
              <w:rPr>
                <w:b w:val="0"/>
                <w:bCs w:val="0"/>
                <w:caps w:val="0"/>
              </w:rPr>
              <w:t>forplejning</w:t>
            </w:r>
            <w:r w:rsidR="000F6B54">
              <w:rPr>
                <w:b w:val="0"/>
                <w:bCs w:val="0"/>
                <w:caps w:val="0"/>
              </w:rPr>
              <w:t xml:space="preserve">, </w:t>
            </w:r>
            <w:r w:rsidRPr="00C44708">
              <w:rPr>
                <w:b w:val="0"/>
                <w:bCs w:val="0"/>
                <w:caps w:val="0"/>
              </w:rPr>
              <w:t>deltagelse</w:t>
            </w:r>
            <w:r w:rsidR="000F6B54">
              <w:rPr>
                <w:b w:val="0"/>
                <w:bCs w:val="0"/>
                <w:caps w:val="0"/>
              </w:rPr>
              <w:t xml:space="preserve"> og transport</w:t>
            </w:r>
            <w:r w:rsidRPr="00C44708">
              <w:rPr>
                <w:b w:val="0"/>
                <w:bCs w:val="0"/>
                <w:caps w:val="0"/>
              </w:rPr>
              <w:t>)</w:t>
            </w:r>
            <w:r w:rsidR="00133482">
              <w:rPr>
                <w:b w:val="0"/>
                <w:bCs w:val="0"/>
                <w:caps w:val="0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F3F306" w14:textId="371B4F6F" w:rsidR="00875738" w:rsidRDefault="00875738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83D">
              <w:rPr>
                <w:i/>
              </w:rPr>
              <w:t>Inden</w:t>
            </w:r>
            <w:r>
              <w:t xml:space="preserve"> budget</w:t>
            </w:r>
            <w:r w:rsidR="00B56A8B">
              <w:t>tet</w:t>
            </w:r>
            <w:r>
              <w:t xml:space="preserve"> sendes til SDN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3BF0D50" w14:textId="77777777" w:rsidR="00875738" w:rsidRDefault="00875738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3D3B" w14:paraId="6DA9AB1F" w14:textId="77777777" w:rsidTr="6981EA18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1D6CEB79" w14:textId="4A44E8B3" w:rsidR="00EF3D3B" w:rsidRPr="00EF3D3B" w:rsidRDefault="00EF3D3B" w:rsidP="00F17470">
            <w:pPr>
              <w:rPr>
                <w:sz w:val="8"/>
                <w:szCs w:val="8"/>
              </w:rPr>
            </w:pPr>
            <w:r w:rsidRPr="00EF3D3B">
              <w:rPr>
                <w:b w:val="0"/>
                <w:bCs w:val="0"/>
                <w:caps w:val="0"/>
              </w:rPr>
              <w:t xml:space="preserve">Arrangørgruppen laver en </w:t>
            </w:r>
            <w:r>
              <w:rPr>
                <w:b w:val="0"/>
                <w:bCs w:val="0"/>
                <w:caps w:val="0"/>
              </w:rPr>
              <w:t xml:space="preserve">kontrakt med oplægsholderne </w:t>
            </w:r>
            <w:r w:rsidR="00F17470">
              <w:rPr>
                <w:b w:val="0"/>
                <w:bCs w:val="0"/>
                <w:caps w:val="0"/>
              </w:rPr>
              <w:t xml:space="preserve">jf. </w:t>
            </w:r>
            <w:r>
              <w:rPr>
                <w:b w:val="0"/>
                <w:bCs w:val="0"/>
                <w:caps w:val="0"/>
              </w:rPr>
              <w:t xml:space="preserve">skabelonen </w:t>
            </w:r>
            <w:r w:rsidRPr="00EF3D3B">
              <w:rPr>
                <w:b w:val="0"/>
                <w:bCs w:val="0"/>
                <w:caps w:val="0"/>
              </w:rPr>
              <w:t xml:space="preserve">fra Dansk Psykolog Forening </w:t>
            </w:r>
            <w:hyperlink r:id="rId7" w:history="1">
              <w:r w:rsidRPr="00EF3D3B">
                <w:rPr>
                  <w:rStyle w:val="Hyperlink"/>
                </w:rPr>
                <w:t>SKABELON TIL KONTRAKT</w:t>
              </w:r>
            </w:hyperlink>
            <w:r w:rsidR="00F17470">
              <w:t>.</w:t>
            </w:r>
            <w:r>
              <w:br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9244EA" w14:textId="10CB7E04" w:rsidR="00EF3D3B" w:rsidRPr="00F17470" w:rsidRDefault="00F17470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t>Efter godkendelsen af budget + program</w:t>
            </w:r>
            <w:r>
              <w:br/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646ABB8B" w14:textId="77777777" w:rsidR="00EF3D3B" w:rsidRDefault="00EF3D3B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738" w14:paraId="2ED5A92D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37500600" w14:textId="7BABD96B" w:rsidR="00875738" w:rsidRPr="00C44708" w:rsidRDefault="00875738" w:rsidP="00875738">
            <w:pPr>
              <w:rPr>
                <w:b w:val="0"/>
                <w:bCs w:val="0"/>
              </w:rPr>
            </w:pPr>
            <w:r w:rsidRPr="00C44708">
              <w:rPr>
                <w:b w:val="0"/>
                <w:bCs w:val="0"/>
                <w:caps w:val="0"/>
              </w:rPr>
              <w:t xml:space="preserve">Dato for kvartalskursus annonceres på </w:t>
            </w:r>
            <w:proofErr w:type="spellStart"/>
            <w:r>
              <w:rPr>
                <w:b w:val="0"/>
                <w:bCs w:val="0"/>
                <w:caps w:val="0"/>
              </w:rPr>
              <w:t>SDN</w:t>
            </w:r>
            <w:r w:rsidRPr="00C44708">
              <w:rPr>
                <w:b w:val="0"/>
                <w:bCs w:val="0"/>
                <w:caps w:val="0"/>
              </w:rPr>
              <w:t>’s</w:t>
            </w:r>
            <w:proofErr w:type="spellEnd"/>
            <w:r w:rsidRPr="00C44708">
              <w:rPr>
                <w:b w:val="0"/>
                <w:bCs w:val="0"/>
                <w:caps w:val="0"/>
              </w:rPr>
              <w:t xml:space="preserve"> hjemmeside (kursuskalender / forum)</w:t>
            </w:r>
            <w:r w:rsidRPr="00C44708">
              <w:rPr>
                <w:b w:val="0"/>
                <w:bCs w:val="0"/>
              </w:rPr>
              <w:t xml:space="preserve">. </w:t>
            </w:r>
            <w:proofErr w:type="spellStart"/>
            <w:r w:rsidR="002C3C01">
              <w:rPr>
                <w:b w:val="0"/>
                <w:bCs w:val="0"/>
                <w:caps w:val="0"/>
              </w:rPr>
              <w:t>SDN’s</w:t>
            </w:r>
            <w:proofErr w:type="spellEnd"/>
            <w:r w:rsidR="002C3C01">
              <w:rPr>
                <w:b w:val="0"/>
                <w:bCs w:val="0"/>
                <w:caps w:val="0"/>
              </w:rPr>
              <w:t xml:space="preserve"> we</w:t>
            </w:r>
            <w:r w:rsidR="00E6683D">
              <w:rPr>
                <w:b w:val="0"/>
                <w:bCs w:val="0"/>
                <w:caps w:val="0"/>
              </w:rPr>
              <w:t>bmaster kan kontaktes for hjælp.</w:t>
            </w:r>
          </w:p>
          <w:p w14:paraId="495A68B6" w14:textId="12860E80" w:rsidR="00875738" w:rsidRPr="00C44708" w:rsidRDefault="00875738" w:rsidP="00875738">
            <w:pPr>
              <w:rPr>
                <w:b w:val="0"/>
                <w:bCs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C6FE543" w14:textId="05413D11" w:rsidR="00875738" w:rsidRDefault="006A7BFD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Ca. 4 </w:t>
            </w:r>
            <w:r w:rsidR="00875738">
              <w:t>mdr. før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BBAF855" w14:textId="77777777" w:rsidR="00875738" w:rsidRDefault="00875738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5738" w14:paraId="0D0477F2" w14:textId="77777777" w:rsidTr="6981EA18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6FA60E1C" w14:textId="77777777" w:rsidR="005A7860" w:rsidRDefault="7410E5DF" w:rsidP="00724042">
            <w:pPr>
              <w:rPr>
                <w:rFonts w:eastAsia="Times New Roman" w:cstheme="minorHAnsi"/>
                <w:b w:val="0"/>
                <w:bCs w:val="0"/>
                <w:caps w:val="0"/>
                <w:sz w:val="23"/>
                <w:szCs w:val="23"/>
              </w:rPr>
            </w:pPr>
            <w:r w:rsidRPr="006A7BFD">
              <w:rPr>
                <w:b w:val="0"/>
                <w:bCs w:val="0"/>
                <w:caps w:val="0"/>
              </w:rPr>
              <w:t>Tilmelding og betaling skal foregå via</w:t>
            </w:r>
            <w:r w:rsidR="00E6683D" w:rsidRPr="006A7BFD">
              <w:rPr>
                <w:b w:val="0"/>
                <w:bCs w:val="0"/>
                <w:caps w:val="0"/>
              </w:rPr>
              <w:t xml:space="preserve"> DP’s tilmeldingssystem. </w:t>
            </w:r>
            <w:r w:rsidR="00D308D3" w:rsidRPr="006A7BFD">
              <w:rPr>
                <w:b w:val="0"/>
                <w:bCs w:val="0"/>
                <w:caps w:val="0"/>
              </w:rPr>
              <w:t>Arrangørgruppen skal via ”</w:t>
            </w:r>
            <w:proofErr w:type="spellStart"/>
            <w:r w:rsidR="00D308D3" w:rsidRPr="006A7BFD">
              <w:rPr>
                <w:b w:val="0"/>
                <w:bCs w:val="0"/>
                <w:caps w:val="0"/>
              </w:rPr>
              <w:t>MitDP</w:t>
            </w:r>
            <w:proofErr w:type="spellEnd"/>
            <w:r w:rsidR="00D308D3" w:rsidRPr="006A7BFD">
              <w:rPr>
                <w:b w:val="0"/>
                <w:bCs w:val="0"/>
                <w:caps w:val="0"/>
              </w:rPr>
              <w:t>” oprette arrangementet under skabelonen ”Specialistarrangement u. moms”.</w:t>
            </w:r>
            <w:r w:rsidR="006A7BFD" w:rsidRPr="006A7BFD">
              <w:rPr>
                <w:b w:val="0"/>
                <w:bCs w:val="0"/>
                <w:caps w:val="0"/>
              </w:rPr>
              <w:t xml:space="preserve"> Følg</w:t>
            </w:r>
            <w:r w:rsidR="00D308D3" w:rsidRPr="006A7BFD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hyperlink r:id="rId8" w:anchor="opret" w:tgtFrame="_blank" w:history="1">
              <w:r w:rsidR="00D308D3" w:rsidRPr="006A7BFD">
                <w:rPr>
                  <w:rStyle w:val="Hyperlink"/>
                  <w:rFonts w:eastAsia="Times New Roman" w:cstheme="minorHAnsi"/>
                  <w:sz w:val="23"/>
                  <w:szCs w:val="23"/>
                </w:rPr>
                <w:t>vejledning til oprettelse af arrangement.</w:t>
              </w:r>
            </w:hyperlink>
            <w:r w:rsidR="00B56A8B">
              <w:rPr>
                <w:rFonts w:eastAsia="Times New Roman" w:cstheme="minorHAnsi"/>
                <w:sz w:val="23"/>
                <w:szCs w:val="23"/>
              </w:rPr>
              <w:t xml:space="preserve"> </w:t>
            </w:r>
          </w:p>
          <w:p w14:paraId="41EC7CBC" w14:textId="69696C61" w:rsidR="00D308D3" w:rsidRPr="006A7BFD" w:rsidRDefault="005A7860" w:rsidP="00724042">
            <w:pPr>
              <w:rPr>
                <w:b w:val="0"/>
                <w:bCs w:val="0"/>
                <w:caps w:val="0"/>
              </w:rPr>
            </w:pPr>
            <w:r w:rsidRPr="005A7860">
              <w:rPr>
                <w:b w:val="0"/>
                <w:bCs w:val="0"/>
                <w:caps w:val="0"/>
              </w:rPr>
              <w:t xml:space="preserve">For at kunne oprette arrangementer skal man tildeles en udvalgspost i </w:t>
            </w:r>
            <w:proofErr w:type="spellStart"/>
            <w:r w:rsidRPr="005A7860">
              <w:rPr>
                <w:b w:val="0"/>
                <w:bCs w:val="0"/>
                <w:caps w:val="0"/>
              </w:rPr>
              <w:t>MitDP</w:t>
            </w:r>
            <w:proofErr w:type="spellEnd"/>
            <w:r>
              <w:rPr>
                <w:b w:val="0"/>
                <w:bCs w:val="0"/>
                <w:caps w:val="0"/>
              </w:rPr>
              <w:t xml:space="preserve"> (slettes igen 3 mdr. efter endt kursus)</w:t>
            </w:r>
            <w:r w:rsidRPr="005A7860">
              <w:rPr>
                <w:b w:val="0"/>
                <w:bCs w:val="0"/>
                <w:caps w:val="0"/>
              </w:rPr>
              <w:t>. Skriv til den kursusansvarlige i SDN med fulde navn og mail på de medlemmer af arrangørgruppen, som skal oprettes.</w:t>
            </w:r>
            <w:r w:rsidR="00D308D3" w:rsidRPr="006A7BFD">
              <w:rPr>
                <w:b w:val="0"/>
                <w:bCs w:val="0"/>
                <w:caps w:val="0"/>
              </w:rPr>
              <w:br/>
            </w:r>
          </w:p>
          <w:p w14:paraId="65687731" w14:textId="65BED7E1" w:rsidR="00DC22F3" w:rsidRDefault="00D308D3" w:rsidP="00724042">
            <w:pPr>
              <w:rPr>
                <w:b w:val="0"/>
                <w:bCs w:val="0"/>
                <w:caps w:val="0"/>
              </w:rPr>
            </w:pPr>
            <w:r w:rsidRPr="006A7BFD">
              <w:rPr>
                <w:b w:val="0"/>
                <w:bCs w:val="0"/>
                <w:caps w:val="0"/>
              </w:rPr>
              <w:t>Herefter skal der søges forhåndsgodkendelse af kursustimerne til spe</w:t>
            </w:r>
            <w:r w:rsidR="00F17470">
              <w:rPr>
                <w:b w:val="0"/>
                <w:bCs w:val="0"/>
                <w:caps w:val="0"/>
              </w:rPr>
              <w:t xml:space="preserve">cialistuddannelsen ved </w:t>
            </w:r>
            <w:r w:rsidRPr="006A7BFD">
              <w:rPr>
                <w:b w:val="0"/>
                <w:bCs w:val="0"/>
                <w:caps w:val="0"/>
              </w:rPr>
              <w:t>Fagnævnet</w:t>
            </w:r>
            <w:r w:rsidR="006A7BFD" w:rsidRPr="006A7BFD">
              <w:rPr>
                <w:b w:val="0"/>
                <w:bCs w:val="0"/>
                <w:caps w:val="0"/>
              </w:rPr>
              <w:t xml:space="preserve"> via </w:t>
            </w:r>
            <w:r w:rsidRPr="006A7BFD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hyperlink r:id="rId9" w:history="1">
              <w:r w:rsidRPr="006A7BFD">
                <w:rPr>
                  <w:rStyle w:val="Hyperlink"/>
                  <w:rFonts w:eastAsia="Times New Roman" w:cstheme="minorHAnsi"/>
                  <w:sz w:val="23"/>
                  <w:szCs w:val="23"/>
                </w:rPr>
                <w:t>ansøgningsformularen</w:t>
              </w:r>
            </w:hyperlink>
            <w:r w:rsidRPr="006A7BFD">
              <w:rPr>
                <w:b w:val="0"/>
                <w:bCs w:val="0"/>
                <w:caps w:val="0"/>
              </w:rPr>
              <w:t xml:space="preserve">. </w:t>
            </w:r>
            <w:r w:rsidR="006A7BFD" w:rsidRPr="006A7BFD">
              <w:rPr>
                <w:b w:val="0"/>
                <w:bCs w:val="0"/>
                <w:caps w:val="0"/>
              </w:rPr>
              <w:t xml:space="preserve">Husk at skrive ”FASTTRACK + arrangementsnummer” i feltet ”kursusnavn” i den konkrete ansøgning. I følge DP kan sagsbehandlingen være 3 uger – maksimalt 3 måneder. </w:t>
            </w:r>
          </w:p>
          <w:p w14:paraId="7E2DA15C" w14:textId="77777777" w:rsidR="00DC22F3" w:rsidRDefault="00DC22F3" w:rsidP="00724042">
            <w:pPr>
              <w:rPr>
                <w:b w:val="0"/>
                <w:bCs w:val="0"/>
                <w:caps w:val="0"/>
              </w:rPr>
            </w:pPr>
          </w:p>
          <w:p w14:paraId="473B9005" w14:textId="60FCF5B1" w:rsidR="00D308D3" w:rsidRPr="006A7BFD" w:rsidRDefault="00DC22F3" w:rsidP="00724042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Ved evt. spørgsmål til opsætningen </w:t>
            </w:r>
            <w:r w:rsidR="00F17470">
              <w:rPr>
                <w:b w:val="0"/>
                <w:bCs w:val="0"/>
                <w:caps w:val="0"/>
              </w:rPr>
              <w:t xml:space="preserve">af tilmeldingslinket </w:t>
            </w:r>
            <w:r>
              <w:rPr>
                <w:b w:val="0"/>
                <w:bCs w:val="0"/>
                <w:caps w:val="0"/>
              </w:rPr>
              <w:t>kan sekretariatet ved DP kontaktes på</w:t>
            </w:r>
            <w:r w:rsidR="00C24855">
              <w:rPr>
                <w:b w:val="0"/>
                <w:bCs w:val="0"/>
                <w:caps w:val="0"/>
              </w:rPr>
              <w:t xml:space="preserve"> netvaerk@dp.dk</w:t>
            </w:r>
            <w:r w:rsidR="00D308D3" w:rsidRPr="006A7BFD">
              <w:rPr>
                <w:rFonts w:eastAsia="Times New Roman" w:cstheme="minorHAnsi"/>
                <w:b w:val="0"/>
                <w:bCs w:val="0"/>
                <w:sz w:val="23"/>
                <w:szCs w:val="23"/>
              </w:rPr>
              <w:br/>
            </w:r>
          </w:p>
          <w:p w14:paraId="3159C963" w14:textId="461311EF" w:rsidR="00E6683D" w:rsidRPr="00DC22F3" w:rsidRDefault="006A7BFD" w:rsidP="00724042">
            <w:pPr>
              <w:rPr>
                <w:b w:val="0"/>
                <w:bCs w:val="0"/>
                <w:caps w:val="0"/>
              </w:rPr>
            </w:pPr>
            <w:r w:rsidRPr="00C44708">
              <w:rPr>
                <w:b w:val="0"/>
                <w:bCs w:val="0"/>
                <w:caps w:val="0"/>
              </w:rPr>
              <w:t>Så snart fagnævnet har vurderet</w:t>
            </w:r>
            <w:r w:rsidR="00F17470">
              <w:rPr>
                <w:b w:val="0"/>
                <w:bCs w:val="0"/>
                <w:caps w:val="0"/>
              </w:rPr>
              <w:t>,</w:t>
            </w:r>
            <w:r w:rsidRPr="00C44708">
              <w:rPr>
                <w:b w:val="0"/>
                <w:bCs w:val="0"/>
                <w:caps w:val="0"/>
              </w:rPr>
              <w:t xml:space="preserve"> om kurset er godkendt som led i specialistuddannelsen, </w:t>
            </w:r>
            <w:r>
              <w:rPr>
                <w:b w:val="0"/>
                <w:bCs w:val="0"/>
                <w:caps w:val="0"/>
              </w:rPr>
              <w:t>skal</w:t>
            </w:r>
            <w:r w:rsidRPr="00C44708">
              <w:rPr>
                <w:b w:val="0"/>
                <w:bCs w:val="0"/>
                <w:caps w:val="0"/>
              </w:rPr>
              <w:t xml:space="preserve"> denne</w:t>
            </w:r>
            <w:r>
              <w:rPr>
                <w:b w:val="0"/>
                <w:bCs w:val="0"/>
                <w:caps w:val="0"/>
              </w:rPr>
              <w:t xml:space="preserve"> o</w:t>
            </w:r>
            <w:r w:rsidRPr="00C44708">
              <w:rPr>
                <w:b w:val="0"/>
                <w:bCs w:val="0"/>
                <w:caps w:val="0"/>
              </w:rPr>
              <w:t>plysning tilføjes i programmet.</w:t>
            </w:r>
            <w:r>
              <w:rPr>
                <w:b w:val="0"/>
                <w:bCs w:val="0"/>
                <w:caps w:val="0"/>
              </w:rPr>
              <w:t xml:space="preserve"> Hvis kursustimerne godkendes med timer </w:t>
            </w:r>
            <w:r w:rsidR="00D308D3" w:rsidRPr="006A7BFD">
              <w:rPr>
                <w:b w:val="0"/>
                <w:bCs w:val="0"/>
                <w:caps w:val="0"/>
              </w:rPr>
              <w:t xml:space="preserve">til specialistuddannelsen, vil kurset </w:t>
            </w:r>
            <w:r w:rsidR="00D308D3" w:rsidRPr="006A7BFD">
              <w:rPr>
                <w:b w:val="0"/>
                <w:bCs w:val="0"/>
                <w:caps w:val="0"/>
                <w:u w:val="single"/>
              </w:rPr>
              <w:t>ikke</w:t>
            </w:r>
            <w:r w:rsidR="00D308D3" w:rsidRPr="006A7BFD">
              <w:rPr>
                <w:b w:val="0"/>
                <w:bCs w:val="0"/>
                <w:caps w:val="0"/>
              </w:rPr>
              <w:t xml:space="preserve"> være momsbelagt.</w:t>
            </w:r>
            <w:r w:rsidRPr="006A7BFD">
              <w:rPr>
                <w:b w:val="0"/>
                <w:bCs w:val="0"/>
                <w:caps w:val="0"/>
              </w:rPr>
              <w:t xml:space="preserve"> </w:t>
            </w:r>
            <w:r w:rsidR="00B56A8B">
              <w:rPr>
                <w:b w:val="0"/>
                <w:bCs w:val="0"/>
                <w:caps w:val="0"/>
              </w:rPr>
              <w:br/>
            </w:r>
            <w:r w:rsidRPr="006A7BFD">
              <w:rPr>
                <w:b w:val="0"/>
                <w:bCs w:val="0"/>
                <w:caps w:val="0"/>
              </w:rPr>
              <w:t>Hvis timerne ikke godkendes, vil priserne være med moms, og DP vil sørge for at justere opsætningen i tilmeldingslinket mm.</w:t>
            </w:r>
            <w:r w:rsidR="00D308D3" w:rsidRPr="006A7BFD">
              <w:rPr>
                <w:b w:val="0"/>
                <w:bCs w:val="0"/>
                <w:caps w:val="0"/>
              </w:rPr>
              <w:t xml:space="preserve"> (Derfor: forsøg at få en forhåndsgodkendelse så tidligt som muligt). </w:t>
            </w:r>
          </w:p>
          <w:p w14:paraId="541BB928" w14:textId="469B0ABF" w:rsidR="000F6B54" w:rsidRPr="006A7BFD" w:rsidRDefault="00E6683D" w:rsidP="00E6683D">
            <w:pPr>
              <w:tabs>
                <w:tab w:val="left" w:pos="3825"/>
              </w:tabs>
            </w:pPr>
            <w:r w:rsidRPr="006A7BFD">
              <w:tab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EE11D8B" w14:textId="1B1148EA" w:rsidR="00875738" w:rsidRDefault="00B56A8B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4</w:t>
            </w:r>
            <w:r w:rsidR="00875738">
              <w:t xml:space="preserve"> mdr. før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C8FA046" w14:textId="7A09A3E2" w:rsidR="00875738" w:rsidRDefault="00875738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16D5" w14:paraId="316167CE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23FD3A3A" w14:textId="53AED47A" w:rsidR="008B16D5" w:rsidRPr="008B16D5" w:rsidRDefault="008B16D5" w:rsidP="00B56A8B">
            <w:pPr>
              <w:rPr>
                <w:b w:val="0"/>
                <w:bCs w:val="0"/>
              </w:rPr>
            </w:pPr>
            <w:r w:rsidRPr="008B16D5">
              <w:rPr>
                <w:b w:val="0"/>
                <w:bCs w:val="0"/>
                <w:caps w:val="0"/>
              </w:rPr>
              <w:lastRenderedPageBreak/>
              <w:t xml:space="preserve">Så snart tilmeldingslink </w:t>
            </w:r>
            <w:r w:rsidR="00B56A8B">
              <w:rPr>
                <w:b w:val="0"/>
                <w:bCs w:val="0"/>
                <w:caps w:val="0"/>
              </w:rPr>
              <w:t xml:space="preserve">og endeligt program med evt. godkendte timer </w:t>
            </w:r>
            <w:r w:rsidRPr="008B16D5">
              <w:rPr>
                <w:b w:val="0"/>
                <w:bCs w:val="0"/>
                <w:caps w:val="0"/>
              </w:rPr>
              <w:t xml:space="preserve">til </w:t>
            </w:r>
            <w:proofErr w:type="spellStart"/>
            <w:r w:rsidRPr="008B16D5">
              <w:rPr>
                <w:b w:val="0"/>
                <w:bCs w:val="0"/>
                <w:caps w:val="0"/>
              </w:rPr>
              <w:t>specialist</w:t>
            </w:r>
            <w:r w:rsidR="00B56A8B">
              <w:rPr>
                <w:b w:val="0"/>
                <w:bCs w:val="0"/>
                <w:caps w:val="0"/>
              </w:rPr>
              <w:t>udd</w:t>
            </w:r>
            <w:proofErr w:type="spellEnd"/>
            <w:r w:rsidR="00B56A8B">
              <w:rPr>
                <w:b w:val="0"/>
                <w:bCs w:val="0"/>
                <w:caps w:val="0"/>
              </w:rPr>
              <w:t>.</w:t>
            </w:r>
            <w:r w:rsidRPr="008B16D5">
              <w:rPr>
                <w:b w:val="0"/>
                <w:bCs w:val="0"/>
                <w:caps w:val="0"/>
              </w:rPr>
              <w:t xml:space="preserve"> er klart,</w:t>
            </w:r>
            <w:r w:rsidR="00F17470">
              <w:rPr>
                <w:b w:val="0"/>
                <w:bCs w:val="0"/>
                <w:caps w:val="0"/>
              </w:rPr>
              <w:t xml:space="preserve"> skal arrangørgruppen sende d</w:t>
            </w:r>
            <w:r w:rsidRPr="008B16D5">
              <w:rPr>
                <w:b w:val="0"/>
                <w:bCs w:val="0"/>
                <w:caps w:val="0"/>
              </w:rPr>
              <w:t>e</w:t>
            </w:r>
            <w:r w:rsidR="00F17470">
              <w:rPr>
                <w:b w:val="0"/>
                <w:bCs w:val="0"/>
                <w:caps w:val="0"/>
              </w:rPr>
              <w:t>tte</w:t>
            </w:r>
            <w:r w:rsidRPr="008B16D5">
              <w:rPr>
                <w:b w:val="0"/>
                <w:bCs w:val="0"/>
                <w:caps w:val="0"/>
              </w:rPr>
              <w:t xml:space="preserve"> til webmaster</w:t>
            </w:r>
            <w:r w:rsidR="00B56A8B">
              <w:rPr>
                <w:b w:val="0"/>
                <w:bCs w:val="0"/>
                <w:caps w:val="0"/>
              </w:rPr>
              <w:t>,</w:t>
            </w:r>
            <w:r w:rsidRPr="008B16D5">
              <w:rPr>
                <w:b w:val="0"/>
                <w:bCs w:val="0"/>
                <w:caps w:val="0"/>
              </w:rPr>
              <w:t xml:space="preserve"> der opdaterer kursuskalender på </w:t>
            </w:r>
            <w:r>
              <w:rPr>
                <w:b w:val="0"/>
                <w:bCs w:val="0"/>
                <w:caps w:val="0"/>
              </w:rPr>
              <w:t>SDN.</w:t>
            </w:r>
            <w:r w:rsidR="00B56A8B">
              <w:rPr>
                <w:b w:val="0"/>
                <w:bCs w:val="0"/>
                <w:caps w:val="0"/>
              </w:rPr>
              <w:t xml:space="preserve"> Arrangørgruppen laver også et opslag i Forum</w:t>
            </w:r>
            <w:r w:rsidR="00F17470">
              <w:rPr>
                <w:b w:val="0"/>
                <w:bCs w:val="0"/>
                <w:caps w:val="0"/>
              </w:rPr>
              <w:t xml:space="preserve"> på SDN-hjemmesiden</w:t>
            </w:r>
            <w:r w:rsidR="00B56A8B">
              <w:rPr>
                <w:b w:val="0"/>
                <w:bCs w:val="0"/>
                <w:caps w:val="0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4AF84EF" w14:textId="3133B2D9" w:rsidR="008B16D5" w:rsidRDefault="009E0C67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</w:t>
            </w:r>
            <w:r w:rsidR="00B56A8B">
              <w:t>3</w:t>
            </w:r>
            <w:r w:rsidR="008B16D5">
              <w:t xml:space="preserve"> mdr. før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1C8B91B4" w14:textId="77777777" w:rsidR="008B16D5" w:rsidRDefault="008B16D5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05FF" w14:paraId="5022EFA8" w14:textId="77777777" w:rsidTr="6981EA1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57FC8CD2" w14:textId="4ED80BE4" w:rsidR="000405FF" w:rsidRPr="000405FF" w:rsidRDefault="000405FF" w:rsidP="000405FF">
            <w:r w:rsidRPr="000405FF">
              <w:rPr>
                <w:caps w:val="0"/>
              </w:rPr>
              <w:t>OPGAVER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EB349A1" w14:textId="06D0BC97" w:rsidR="000405FF" w:rsidRPr="000405FF" w:rsidRDefault="000405FF" w:rsidP="0004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05FF">
              <w:rPr>
                <w:b/>
              </w:rPr>
              <w:t>DEADLINE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0F1C6A33" w14:textId="14449545" w:rsidR="000405FF" w:rsidRDefault="000405FF" w:rsidP="0004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49A3F213" wp14:editId="3D9FAA0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55880</wp:posOffset>
                  </wp:positionV>
                  <wp:extent cx="236483" cy="236483"/>
                  <wp:effectExtent l="0" t="0" r="0" b="0"/>
                  <wp:wrapThrough wrapText="bothSides">
                    <wp:wrapPolygon edited="0">
                      <wp:start x="0" y="0"/>
                      <wp:lineTo x="0" y="19161"/>
                      <wp:lineTo x="19161" y="19161"/>
                      <wp:lineTo x="19161" y="0"/>
                      <wp:lineTo x="0" y="0"/>
                    </wp:wrapPolygon>
                  </wp:wrapThrough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83" cy="236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0457" w14:paraId="7CAC317D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708C7044" w14:textId="7BD70205" w:rsidR="00F35005" w:rsidRPr="00C44708" w:rsidRDefault="7410E5DF" w:rsidP="00F3500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 xml:space="preserve">Arrangørgruppen </w:t>
            </w:r>
            <w:r w:rsidR="00B56A8B">
              <w:rPr>
                <w:b w:val="0"/>
                <w:bCs w:val="0"/>
                <w:caps w:val="0"/>
              </w:rPr>
              <w:t>sørger for at printe en fremmødeliste ud fra ”</w:t>
            </w:r>
            <w:proofErr w:type="spellStart"/>
            <w:r w:rsidR="00B56A8B">
              <w:rPr>
                <w:b w:val="0"/>
                <w:bCs w:val="0"/>
                <w:caps w:val="0"/>
              </w:rPr>
              <w:t>MitDP</w:t>
            </w:r>
            <w:proofErr w:type="spellEnd"/>
            <w:r w:rsidR="00B56A8B">
              <w:rPr>
                <w:b w:val="0"/>
                <w:bCs w:val="0"/>
                <w:caps w:val="0"/>
              </w:rPr>
              <w:t xml:space="preserve">” under fanen ”Min Forening” </w:t>
            </w:r>
            <w:r w:rsidR="00F65805">
              <w:sym w:font="Wingdings" w:char="F0E0"/>
            </w:r>
            <w:r w:rsidR="00B56A8B">
              <w:rPr>
                <w:b w:val="0"/>
                <w:bCs w:val="0"/>
                <w:caps w:val="0"/>
              </w:rPr>
              <w:t xml:space="preserve"> ”Mine rapporter” </w:t>
            </w:r>
            <w:r w:rsidR="00F65805">
              <w:sym w:font="Wingdings" w:char="F0E0"/>
            </w:r>
            <w:r w:rsidR="00B56A8B">
              <w:rPr>
                <w:b w:val="0"/>
                <w:bCs w:val="0"/>
                <w:caps w:val="0"/>
              </w:rPr>
              <w:t xml:space="preserve"> ”Fremmøderegistrering”.  </w:t>
            </w:r>
          </w:p>
          <w:p w14:paraId="6629653D" w14:textId="1FA6A532" w:rsidR="00500457" w:rsidRPr="00C44708" w:rsidRDefault="00500457" w:rsidP="7410E5DF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D1DBFB5" w14:textId="3D43355F" w:rsidR="00500457" w:rsidRDefault="00F35005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dage inden afholdelse</w:t>
            </w:r>
            <w:r w:rsidR="00B56A8B">
              <w:t xml:space="preserve"> 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95067D5" w14:textId="77777777" w:rsidR="00500457" w:rsidRDefault="00500457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3D0" w14:paraId="505EDBB9" w14:textId="77777777" w:rsidTr="6981EA1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72528903" w14:textId="3C4882D2" w:rsidR="00B763D0" w:rsidRDefault="00B763D0" w:rsidP="6981EA18">
            <w:r>
              <w:rPr>
                <w:b w:val="0"/>
                <w:bCs w:val="0"/>
                <w:caps w:val="0"/>
              </w:rPr>
              <w:t>Arrangørgruppen sørger for at registrere de fremmødte deltager</w:t>
            </w:r>
            <w:r w:rsidR="00D67EA1">
              <w:rPr>
                <w:b w:val="0"/>
                <w:bCs w:val="0"/>
                <w:caps w:val="0"/>
              </w:rPr>
              <w:t>e</w:t>
            </w:r>
            <w:r>
              <w:rPr>
                <w:b w:val="0"/>
                <w:bCs w:val="0"/>
                <w:caps w:val="0"/>
              </w:rPr>
              <w:t xml:space="preserve"> på fremmødelisten.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35F378B" w14:textId="2682E504" w:rsidR="00B763D0" w:rsidRDefault="00B763D0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 dagen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6E2A849" w14:textId="77777777" w:rsidR="00B763D0" w:rsidRDefault="00B763D0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3D0" w14:paraId="5F571FC7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4BC3C317" w14:textId="75316F9C" w:rsidR="00875738" w:rsidRPr="00634785" w:rsidRDefault="6981EA18" w:rsidP="6981EA18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Arrangørgruppen opfordres til at tage et billede fra dagen og sende det til kontaktpersonen for kvartals- og årskurser fra SDN. </w:t>
            </w:r>
            <w:proofErr w:type="gramStart"/>
            <w:r>
              <w:rPr>
                <w:b w:val="0"/>
                <w:bCs w:val="0"/>
                <w:caps w:val="0"/>
              </w:rPr>
              <w:t>Såfremt</w:t>
            </w:r>
            <w:proofErr w:type="gramEnd"/>
            <w:r>
              <w:rPr>
                <w:b w:val="0"/>
                <w:bCs w:val="0"/>
                <w:caps w:val="0"/>
              </w:rPr>
              <w:t xml:space="preserve"> der er personer på billedet, skal disse give et mundtligt samtykke til, at det må offentliggøres på selskabets Facebook-side.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D1F02C" w14:textId="18F45C9A" w:rsidR="00875738" w:rsidRDefault="7410E5DF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 dagen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302039D3" w14:textId="19927652" w:rsidR="00875738" w:rsidRDefault="00875738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6A8B" w14:paraId="1CD789A9" w14:textId="77777777" w:rsidTr="6981EA1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0DD193E5" w14:textId="00BFB8D1" w:rsidR="00B56A8B" w:rsidRDefault="00B763D0" w:rsidP="6981EA18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Efter kurset sendes den udfyldte fremmødeliste til DP på </w:t>
            </w:r>
            <w:r w:rsidR="00F65805">
              <w:rPr>
                <w:b w:val="0"/>
                <w:bCs w:val="0"/>
                <w:caps w:val="0"/>
              </w:rPr>
              <w:t>netvaerk@dp.dk</w:t>
            </w:r>
            <w:r>
              <w:rPr>
                <w:b w:val="0"/>
                <w:bCs w:val="0"/>
                <w:caps w:val="0"/>
              </w:rPr>
              <w:br/>
              <w:t>Sekretariatet</w:t>
            </w:r>
            <w:r w:rsidR="00F17470">
              <w:rPr>
                <w:b w:val="0"/>
                <w:bCs w:val="0"/>
                <w:caps w:val="0"/>
              </w:rPr>
              <w:t xml:space="preserve"> i DP</w:t>
            </w:r>
            <w:r>
              <w:rPr>
                <w:b w:val="0"/>
                <w:bCs w:val="0"/>
                <w:caps w:val="0"/>
              </w:rPr>
              <w:t xml:space="preserve"> sørger for at udsende kursusbeviser pr. mail til alle deltagere med fuldt fremmøde samt at overføre de godkendte specialisttimer til deltagernes virtuelle specialistoverblik. </w:t>
            </w:r>
          </w:p>
          <w:p w14:paraId="4C2B7730" w14:textId="75B6B4F3" w:rsidR="00B763D0" w:rsidRDefault="00B763D0" w:rsidP="6981EA18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A885137" w14:textId="5C95DA33" w:rsidR="00B56A8B" w:rsidRDefault="00B763D0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7 dage efter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1AA09096" w14:textId="77777777" w:rsidR="00B56A8B" w:rsidRDefault="00B56A8B" w:rsidP="008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6A8B" w14:paraId="59B839F4" w14:textId="77777777" w:rsidTr="6981E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6FEADBBA" w14:textId="650AA8AF" w:rsidR="00894416" w:rsidRDefault="00894416" w:rsidP="005E50FA">
            <w:r>
              <w:t xml:space="preserve">Udgifter betales enten via faktura eller </w:t>
            </w:r>
            <w:r w:rsidR="0073310D">
              <w:t>personlig afregning</w:t>
            </w:r>
            <w:r>
              <w:t xml:space="preserve"> i zexpense</w:t>
            </w:r>
          </w:p>
          <w:p w14:paraId="33B6BBEC" w14:textId="2EBC2E4A" w:rsidR="00875738" w:rsidRDefault="7410E5DF" w:rsidP="005E50FA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DP skal stå som fa</w:t>
            </w:r>
            <w:r w:rsidR="00B763D0">
              <w:rPr>
                <w:b w:val="0"/>
                <w:bCs w:val="0"/>
                <w:caps w:val="0"/>
              </w:rPr>
              <w:t>kturamodtager på alle fakturaer, og de skal sendes til</w:t>
            </w:r>
            <w:r w:rsidR="00C24855">
              <w:rPr>
                <w:b w:val="0"/>
                <w:bCs w:val="0"/>
                <w:caps w:val="0"/>
              </w:rPr>
              <w:t xml:space="preserve"> faktura@dp.dk</w:t>
            </w:r>
            <w:r w:rsidR="00B763D0">
              <w:rPr>
                <w:b w:val="0"/>
                <w:bCs w:val="0"/>
                <w:caps w:val="0"/>
              </w:rPr>
              <w:t xml:space="preserve"> </w:t>
            </w:r>
            <w:r w:rsidR="00B763D0">
              <w:rPr>
                <w:b w:val="0"/>
                <w:bCs w:val="0"/>
                <w:caps w:val="0"/>
              </w:rPr>
              <w:br/>
              <w:t xml:space="preserve">Faktureringsoplysninger: Dansk Psykolog Forening. ATT.: DC504 NEUROPSYKOLOGER, CVR NR.: 10323711. </w:t>
            </w:r>
            <w:r w:rsidR="00B763D0">
              <w:rPr>
                <w:b w:val="0"/>
                <w:bCs w:val="0"/>
                <w:caps w:val="0"/>
              </w:rPr>
              <w:br/>
              <w:t xml:space="preserve">Adresse: </w:t>
            </w:r>
            <w:proofErr w:type="spellStart"/>
            <w:r w:rsidR="00B763D0">
              <w:rPr>
                <w:b w:val="0"/>
                <w:bCs w:val="0"/>
                <w:caps w:val="0"/>
              </w:rPr>
              <w:t>Stockholmsgade</w:t>
            </w:r>
            <w:proofErr w:type="spellEnd"/>
            <w:r w:rsidR="00B763D0">
              <w:rPr>
                <w:b w:val="0"/>
                <w:bCs w:val="0"/>
                <w:caps w:val="0"/>
              </w:rPr>
              <w:t xml:space="preserve"> 27, 2100 KBH Ø. </w:t>
            </w:r>
          </w:p>
          <w:p w14:paraId="7DE41F13" w14:textId="33891836" w:rsidR="00B763D0" w:rsidRDefault="00B763D0" w:rsidP="005E50FA">
            <w:pPr>
              <w:rPr>
                <w:b w:val="0"/>
                <w:bCs w:val="0"/>
                <w:caps w:val="0"/>
              </w:rPr>
            </w:pPr>
          </w:p>
          <w:p w14:paraId="425F0AD4" w14:textId="5838EC36" w:rsidR="00B763D0" w:rsidRDefault="000E35D6" w:rsidP="005E50FA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Personlige </w:t>
            </w:r>
            <w:r w:rsidR="00B763D0">
              <w:rPr>
                <w:b w:val="0"/>
                <w:bCs w:val="0"/>
                <w:caps w:val="0"/>
              </w:rPr>
              <w:t>udlæg</w:t>
            </w:r>
            <w:r>
              <w:rPr>
                <w:b w:val="0"/>
                <w:bCs w:val="0"/>
                <w:caps w:val="0"/>
              </w:rPr>
              <w:t xml:space="preserve"> </w:t>
            </w:r>
            <w:r w:rsidR="004E44D9">
              <w:rPr>
                <w:b w:val="0"/>
                <w:bCs w:val="0"/>
                <w:caps w:val="0"/>
              </w:rPr>
              <w:t xml:space="preserve">til </w:t>
            </w:r>
            <w:r w:rsidR="00A53385">
              <w:rPr>
                <w:b w:val="0"/>
                <w:bCs w:val="0"/>
                <w:caps w:val="0"/>
              </w:rPr>
              <w:t>fx transport, gaver</w:t>
            </w:r>
            <w:r w:rsidR="000A5667">
              <w:rPr>
                <w:b w:val="0"/>
                <w:bCs w:val="0"/>
                <w:caps w:val="0"/>
              </w:rPr>
              <w:t>, m.m.</w:t>
            </w:r>
            <w:r w:rsidR="00B763D0">
              <w:rPr>
                <w:b w:val="0"/>
                <w:bCs w:val="0"/>
                <w:caps w:val="0"/>
              </w:rPr>
              <w:t xml:space="preserve"> kan a</w:t>
            </w:r>
            <w:r w:rsidR="00DC22F3">
              <w:rPr>
                <w:b w:val="0"/>
                <w:bCs w:val="0"/>
                <w:caps w:val="0"/>
              </w:rPr>
              <w:t xml:space="preserve">fregnes i </w:t>
            </w:r>
            <w:proofErr w:type="spellStart"/>
            <w:r w:rsidR="00DC22F3">
              <w:rPr>
                <w:b w:val="0"/>
                <w:bCs w:val="0"/>
                <w:caps w:val="0"/>
              </w:rPr>
              <w:t>zExpense</w:t>
            </w:r>
            <w:proofErr w:type="spellEnd"/>
            <w:r w:rsidR="00DC22F3">
              <w:rPr>
                <w:b w:val="0"/>
                <w:bCs w:val="0"/>
                <w:caps w:val="0"/>
              </w:rPr>
              <w:t xml:space="preserve"> ved upload af bilag. </w:t>
            </w:r>
            <w:hyperlink r:id="rId10" w:history="1">
              <w:r w:rsidR="00DC22F3">
                <w:rPr>
                  <w:rStyle w:val="Hyperlink"/>
                  <w:sz w:val="23"/>
                  <w:szCs w:val="23"/>
                </w:rPr>
                <w:t>Vejledning til zExpense</w:t>
              </w:r>
            </w:hyperlink>
          </w:p>
          <w:p w14:paraId="091CBC21" w14:textId="5DD516E5" w:rsidR="00DC22F3" w:rsidRPr="00DC22F3" w:rsidRDefault="00DC22F3" w:rsidP="005E50FA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Kontakt kassereren ved evt. spørgsmål.</w:t>
            </w:r>
          </w:p>
          <w:p w14:paraId="2C6B041D" w14:textId="38F1B586" w:rsidR="00875738" w:rsidRPr="00C44708" w:rsidRDefault="00875738" w:rsidP="7410E5DF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F450C3" w14:textId="530F13B0" w:rsidR="00875738" w:rsidRDefault="00A45423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Senest 14 dage efter afhold</w:t>
            </w:r>
            <w:r w:rsidR="00294AD3">
              <w:t>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208998D0" w14:textId="6AF78D4A" w:rsidR="00875738" w:rsidRDefault="00875738" w:rsidP="008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6A8B" w14:paraId="0565A4E7" w14:textId="77777777" w:rsidTr="6981EA1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7" w:type="dxa"/>
            <w:tcBorders>
              <w:right w:val="single" w:sz="4" w:space="0" w:color="auto"/>
            </w:tcBorders>
          </w:tcPr>
          <w:p w14:paraId="18BBE932" w14:textId="393D246C" w:rsidR="009E0C67" w:rsidRPr="009E0C67" w:rsidRDefault="0015525A" w:rsidP="00DC22F3">
            <w:pPr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 xml:space="preserve">Det er ikke et krav, at der udleveres </w:t>
            </w:r>
            <w:proofErr w:type="spellStart"/>
            <w:r>
              <w:rPr>
                <w:b w:val="0"/>
                <w:bCs w:val="0"/>
                <w:caps w:val="0"/>
              </w:rPr>
              <w:t>pp</w:t>
            </w:r>
            <w:proofErr w:type="spellEnd"/>
            <w:r>
              <w:rPr>
                <w:b w:val="0"/>
                <w:bCs w:val="0"/>
                <w:caps w:val="0"/>
              </w:rPr>
              <w:t xml:space="preserve">-præsentationer til deltagerne, men det efterspørges ofte. Arrangørgruppen opfordres derfor til at indhente oplægsholderens tilladelse </w:t>
            </w:r>
            <w:r w:rsidR="00003723">
              <w:rPr>
                <w:b w:val="0"/>
                <w:bCs w:val="0"/>
                <w:caps w:val="0"/>
              </w:rPr>
              <w:t xml:space="preserve">til at dele materialet på SDN-forum. </w:t>
            </w:r>
            <w:r w:rsidR="00003723">
              <w:rPr>
                <w:b w:val="0"/>
                <w:bCs w:val="0"/>
                <w:caps w:val="0"/>
              </w:rPr>
              <w:br/>
              <w:t xml:space="preserve">En vigtig </w:t>
            </w:r>
            <w:r w:rsidR="009E0C67">
              <w:rPr>
                <w:b w:val="0"/>
                <w:bCs w:val="0"/>
                <w:caps w:val="0"/>
              </w:rPr>
              <w:t xml:space="preserve">forudsætning for deling er, at der </w:t>
            </w:r>
            <w:r w:rsidR="009E0C67" w:rsidRPr="009E0C67">
              <w:rPr>
                <w:b w:val="0"/>
                <w:bCs w:val="0"/>
                <w:i/>
                <w:caps w:val="0"/>
              </w:rPr>
              <w:t>ikke</w:t>
            </w:r>
            <w:r w:rsidR="009E0C67">
              <w:rPr>
                <w:b w:val="0"/>
                <w:bCs w:val="0"/>
                <w:caps w:val="0"/>
              </w:rPr>
              <w:t xml:space="preserve"> er tale om ophavsretsligt beskyttet materiale. </w:t>
            </w:r>
          </w:p>
          <w:p w14:paraId="62EB802F" w14:textId="229259BA" w:rsidR="7410E5DF" w:rsidRPr="00DC22F3" w:rsidRDefault="7410E5DF" w:rsidP="00DC22F3">
            <w:pPr>
              <w:rPr>
                <w:b w:val="0"/>
                <w:bCs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C7A506" w14:textId="741B334E" w:rsidR="7410E5DF" w:rsidRDefault="7410E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Senest 14 dage efter afholdelse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2805EF43" w14:textId="19927652" w:rsidR="7410E5DF" w:rsidRDefault="7410E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EB6C58" w14:textId="75F1CC21" w:rsidR="009E38D0" w:rsidRPr="009E38D0" w:rsidRDefault="009E38D0" w:rsidP="7410E5DF">
      <w:pPr>
        <w:tabs>
          <w:tab w:val="left" w:pos="4035"/>
        </w:tabs>
      </w:pPr>
    </w:p>
    <w:sectPr w:rsidR="009E38D0" w:rsidRPr="009E38D0" w:rsidSect="006E14D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53F2" w14:textId="77777777" w:rsidR="00471978" w:rsidRDefault="00471978" w:rsidP="00001A19">
      <w:pPr>
        <w:spacing w:after="0" w:line="240" w:lineRule="auto"/>
      </w:pPr>
      <w:r>
        <w:separator/>
      </w:r>
    </w:p>
  </w:endnote>
  <w:endnote w:type="continuationSeparator" w:id="0">
    <w:p w14:paraId="188B8499" w14:textId="77777777" w:rsidR="00471978" w:rsidRDefault="00471978" w:rsidP="0000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27B4" w14:textId="712A6BCD" w:rsidR="008C33C6" w:rsidRDefault="00F65805" w:rsidP="008C33C6">
    <w:pPr>
      <w:pStyle w:val="Sidefod"/>
      <w:rPr>
        <w:sz w:val="18"/>
        <w:szCs w:val="18"/>
      </w:rPr>
    </w:pPr>
    <w:hyperlink r:id="rId1" w:history="1">
      <w:r>
        <w:rPr>
          <w:rStyle w:val="Hyperlink"/>
        </w:rPr>
        <w:t>Se bestyrelsesoversigt og kontaktoplysninger her</w:t>
      </w:r>
    </w:hyperlink>
  </w:p>
  <w:p w14:paraId="2FB7A633" w14:textId="77777777" w:rsidR="008C33C6" w:rsidRDefault="008C33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59EF" w14:textId="77777777" w:rsidR="00471978" w:rsidRDefault="00471978" w:rsidP="00001A19">
      <w:pPr>
        <w:spacing w:after="0" w:line="240" w:lineRule="auto"/>
      </w:pPr>
      <w:r>
        <w:separator/>
      </w:r>
    </w:p>
  </w:footnote>
  <w:footnote w:type="continuationSeparator" w:id="0">
    <w:p w14:paraId="1B51BDC0" w14:textId="77777777" w:rsidR="00471978" w:rsidRDefault="00471978" w:rsidP="0000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BE35" w14:textId="01806674" w:rsidR="00001A19" w:rsidRPr="00001A19" w:rsidRDefault="00F17470" w:rsidP="00001A19">
    <w:pPr>
      <w:pStyle w:val="Sidehoved"/>
      <w:jc w:val="right"/>
      <w:rPr>
        <w:sz w:val="18"/>
        <w:szCs w:val="18"/>
      </w:rPr>
    </w:pPr>
    <w:r>
      <w:rPr>
        <w:sz w:val="18"/>
        <w:szCs w:val="18"/>
      </w:rPr>
      <w:t xml:space="preserve">Sidst redigeret af </w:t>
    </w:r>
    <w:r w:rsidR="006C7CF8">
      <w:rPr>
        <w:sz w:val="18"/>
        <w:szCs w:val="18"/>
      </w:rPr>
      <w:t>Cecilie Lemvigh, maj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D1"/>
    <w:rsid w:val="00001A19"/>
    <w:rsid w:val="00003723"/>
    <w:rsid w:val="000074DB"/>
    <w:rsid w:val="00025361"/>
    <w:rsid w:val="000405FF"/>
    <w:rsid w:val="00043CBA"/>
    <w:rsid w:val="00060120"/>
    <w:rsid w:val="000A5667"/>
    <w:rsid w:val="000E35D6"/>
    <w:rsid w:val="000F6B54"/>
    <w:rsid w:val="00133482"/>
    <w:rsid w:val="0015525A"/>
    <w:rsid w:val="0017194A"/>
    <w:rsid w:val="001D7103"/>
    <w:rsid w:val="001E15A8"/>
    <w:rsid w:val="00260487"/>
    <w:rsid w:val="00294AD3"/>
    <w:rsid w:val="002C3C01"/>
    <w:rsid w:val="00302B7F"/>
    <w:rsid w:val="00335006"/>
    <w:rsid w:val="0036762C"/>
    <w:rsid w:val="00373150"/>
    <w:rsid w:val="00373D1E"/>
    <w:rsid w:val="00395F8C"/>
    <w:rsid w:val="003F02AE"/>
    <w:rsid w:val="00471978"/>
    <w:rsid w:val="004E44D9"/>
    <w:rsid w:val="00500457"/>
    <w:rsid w:val="005A7860"/>
    <w:rsid w:val="005E50FA"/>
    <w:rsid w:val="00602A32"/>
    <w:rsid w:val="00634785"/>
    <w:rsid w:val="00655BE5"/>
    <w:rsid w:val="00675C0C"/>
    <w:rsid w:val="006A7BFD"/>
    <w:rsid w:val="006C7CF8"/>
    <w:rsid w:val="006D3C37"/>
    <w:rsid w:val="006E14D1"/>
    <w:rsid w:val="00724042"/>
    <w:rsid w:val="0073310D"/>
    <w:rsid w:val="00745277"/>
    <w:rsid w:val="00746AA9"/>
    <w:rsid w:val="007816AE"/>
    <w:rsid w:val="007D2F6C"/>
    <w:rsid w:val="008751B2"/>
    <w:rsid w:val="00875738"/>
    <w:rsid w:val="00894416"/>
    <w:rsid w:val="008B16D5"/>
    <w:rsid w:val="008C33C6"/>
    <w:rsid w:val="00973D1F"/>
    <w:rsid w:val="00990EB6"/>
    <w:rsid w:val="009D14D5"/>
    <w:rsid w:val="009E0C67"/>
    <w:rsid w:val="009E38D0"/>
    <w:rsid w:val="009F559C"/>
    <w:rsid w:val="00A02561"/>
    <w:rsid w:val="00A45423"/>
    <w:rsid w:val="00A53385"/>
    <w:rsid w:val="00A95693"/>
    <w:rsid w:val="00A9766A"/>
    <w:rsid w:val="00AB35F4"/>
    <w:rsid w:val="00AD76CC"/>
    <w:rsid w:val="00B05DD3"/>
    <w:rsid w:val="00B405DC"/>
    <w:rsid w:val="00B56A8B"/>
    <w:rsid w:val="00B763D0"/>
    <w:rsid w:val="00C21858"/>
    <w:rsid w:val="00C24855"/>
    <w:rsid w:val="00C44708"/>
    <w:rsid w:val="00C507A3"/>
    <w:rsid w:val="00C96478"/>
    <w:rsid w:val="00CA11D5"/>
    <w:rsid w:val="00CB2B15"/>
    <w:rsid w:val="00D308D3"/>
    <w:rsid w:val="00D67EA1"/>
    <w:rsid w:val="00D81705"/>
    <w:rsid w:val="00DC22CF"/>
    <w:rsid w:val="00DC22F3"/>
    <w:rsid w:val="00DC44EB"/>
    <w:rsid w:val="00E05646"/>
    <w:rsid w:val="00E561DC"/>
    <w:rsid w:val="00E6683D"/>
    <w:rsid w:val="00E768A4"/>
    <w:rsid w:val="00E930EB"/>
    <w:rsid w:val="00EF2C0E"/>
    <w:rsid w:val="00EF3D3B"/>
    <w:rsid w:val="00EF5A04"/>
    <w:rsid w:val="00F06BA3"/>
    <w:rsid w:val="00F17470"/>
    <w:rsid w:val="00F35005"/>
    <w:rsid w:val="00F65805"/>
    <w:rsid w:val="00F865B1"/>
    <w:rsid w:val="00FC6F72"/>
    <w:rsid w:val="00FE126E"/>
    <w:rsid w:val="00FE4460"/>
    <w:rsid w:val="346D19CE"/>
    <w:rsid w:val="6981EA18"/>
    <w:rsid w:val="7410E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823C5"/>
  <w15:chartTrackingRefBased/>
  <w15:docId w15:val="{AB6C5A55-634A-4413-BD04-047BFD30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1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E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6E14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001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1A19"/>
  </w:style>
  <w:style w:type="paragraph" w:styleId="Sidefod">
    <w:name w:val="footer"/>
    <w:basedOn w:val="Normal"/>
    <w:link w:val="SidefodTegn"/>
    <w:uiPriority w:val="99"/>
    <w:unhideWhenUsed/>
    <w:rsid w:val="00001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1A19"/>
  </w:style>
  <w:style w:type="character" w:styleId="Hyperlink">
    <w:name w:val="Hyperlink"/>
    <w:basedOn w:val="Standardskrifttypeiafsnit"/>
    <w:uiPriority w:val="99"/>
    <w:unhideWhenUsed/>
    <w:rsid w:val="000F6B54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F6B5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63D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B763D0"/>
  </w:style>
  <w:style w:type="character" w:styleId="BesgtLink">
    <w:name w:val="FollowedHyperlink"/>
    <w:basedOn w:val="Standardskrifttypeiafsnit"/>
    <w:uiPriority w:val="99"/>
    <w:semiHidden/>
    <w:unhideWhenUsed/>
    <w:rsid w:val="00EF3D3B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373D1E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536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F5A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F5A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F5A0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F5A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5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.dk/nyt-mitdp/administration-af-arrangementer-til-DPnetvaerk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dp.dk%2Fwp-content%2Fuploads%2F2024%2F10%2FSKABELON-kontrakt-om-undervisning-paa-DP-kursus.dotx&amp;wdOrigin=BROWSELIN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dp.dk/medlemskab/blanket-til-rejseafregn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p.dk/uddannelse-og-karriere/kursusudbyder-til-specialistuddannelsern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uropsykologi.dk/om-selskabet/bestyrel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Langer Søndergaard</dc:creator>
  <cp:keywords/>
  <dc:description/>
  <cp:lastModifiedBy>Cecilie Koldbæk Lemvigh</cp:lastModifiedBy>
  <cp:revision>3</cp:revision>
  <dcterms:created xsi:type="dcterms:W3CDTF">2026-05-26T11:15:00Z</dcterms:created>
  <dcterms:modified xsi:type="dcterms:W3CDTF">2026-05-26T11:19:00Z</dcterms:modified>
</cp:coreProperties>
</file>